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3A" w:rsidRPr="00817D3A" w:rsidRDefault="00817D3A" w:rsidP="00817D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it-IT"/>
        </w:rPr>
      </w:pPr>
      <w:bookmarkStart w:id="0" w:name="_GoBack"/>
      <w:bookmarkEnd w:id="0"/>
      <w:r w:rsidRPr="00817D3A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it-IT"/>
        </w:rPr>
        <w:t xml:space="preserve">VERBALE </w:t>
      </w:r>
      <w:proofErr w:type="spellStart"/>
      <w:r w:rsidRPr="00817D3A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it-IT"/>
        </w:rPr>
        <w:t>N°</w:t>
      </w:r>
      <w:proofErr w:type="spellEnd"/>
      <w:r w:rsidRPr="00817D3A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it-IT"/>
        </w:rPr>
        <w:t xml:space="preserve"> 5</w:t>
      </w:r>
    </w:p>
    <w:p w:rsidR="00817D3A" w:rsidRDefault="00817D3A" w:rsidP="00817D3A">
      <w:pPr>
        <w:jc w:val="center"/>
      </w:pPr>
      <w:proofErr w:type="spellStart"/>
      <w:r>
        <w:t>a.s.</w:t>
      </w:r>
      <w:proofErr w:type="spellEnd"/>
      <w:r>
        <w:t xml:space="preserve"> 2017 – 2018</w:t>
      </w:r>
    </w:p>
    <w:p w:rsidR="00817D3A" w:rsidRPr="00817D3A" w:rsidRDefault="00817D3A" w:rsidP="00817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4"/>
          <w:szCs w:val="24"/>
          <w:lang w:eastAsia="it-IT"/>
        </w:rPr>
      </w:pPr>
    </w:p>
    <w:p w:rsidR="00817D3A" w:rsidRPr="00817D3A" w:rsidRDefault="00817D3A" w:rsidP="00817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4"/>
          <w:szCs w:val="24"/>
          <w:lang w:eastAsia="it-IT"/>
        </w:rPr>
      </w:pPr>
      <w:r w:rsidRPr="00817D3A">
        <w:rPr>
          <w:rFonts w:ascii="TimesNewRomanPSMT" w:eastAsia="Times New Roman" w:hAnsi="TimesNewRomanPSMT" w:cs="TimesNewRomanPSMT"/>
          <w:sz w:val="24"/>
          <w:szCs w:val="24"/>
          <w:lang w:eastAsia="it-IT"/>
        </w:rPr>
        <w:t xml:space="preserve">Il giorno tre, del mese di </w:t>
      </w:r>
      <w:r w:rsidR="00CE7446">
        <w:rPr>
          <w:rFonts w:ascii="TimesNewRomanPSMT" w:eastAsia="Times New Roman" w:hAnsi="TimesNewRomanPSMT" w:cs="TimesNewRomanPSMT"/>
          <w:sz w:val="24"/>
          <w:szCs w:val="24"/>
          <w:lang w:eastAsia="it-IT"/>
        </w:rPr>
        <w:t xml:space="preserve">maggio </w:t>
      </w:r>
      <w:r w:rsidRPr="00817D3A">
        <w:rPr>
          <w:rFonts w:ascii="TimesNewRomanPSMT" w:eastAsia="Times New Roman" w:hAnsi="TimesNewRomanPSMT" w:cs="TimesNewRomanPSMT"/>
          <w:sz w:val="24"/>
          <w:szCs w:val="24"/>
          <w:lang w:eastAsia="it-IT"/>
        </w:rPr>
        <w:t>2018, alle ore 16:</w:t>
      </w:r>
      <w:r>
        <w:rPr>
          <w:rFonts w:ascii="TimesNewRomanPSMT" w:eastAsia="Times New Roman" w:hAnsi="TimesNewRomanPSMT" w:cs="TimesNewRomanPSMT"/>
          <w:sz w:val="24"/>
          <w:szCs w:val="24"/>
          <w:lang w:eastAsia="it-IT"/>
        </w:rPr>
        <w:t>20</w:t>
      </w:r>
      <w:r w:rsidRPr="00817D3A">
        <w:rPr>
          <w:rFonts w:ascii="TimesNewRomanPSMT" w:eastAsia="Times New Roman" w:hAnsi="TimesNewRomanPSMT" w:cs="TimesNewRomanPSMT"/>
          <w:sz w:val="24"/>
          <w:szCs w:val="24"/>
          <w:lang w:eastAsia="it-IT"/>
        </w:rPr>
        <w:t xml:space="preserve">, presso la Scuola Secondaria di 1° grado “Giovanni XXIII” in via della Pace n. 2 di S. Nicolò a </w:t>
      </w:r>
      <w:proofErr w:type="spellStart"/>
      <w:r w:rsidRPr="00817D3A">
        <w:rPr>
          <w:rFonts w:ascii="TimesNewRomanPSMT" w:eastAsia="Times New Roman" w:hAnsi="TimesNewRomanPSMT" w:cs="TimesNewRomanPSMT"/>
          <w:sz w:val="24"/>
          <w:szCs w:val="24"/>
          <w:lang w:eastAsia="it-IT"/>
        </w:rPr>
        <w:t>Tordino</w:t>
      </w:r>
      <w:proofErr w:type="spellEnd"/>
      <w:r w:rsidRPr="00817D3A">
        <w:rPr>
          <w:rFonts w:ascii="TimesNewRomanPSMT" w:eastAsia="Times New Roman" w:hAnsi="TimesNewRomanPSMT" w:cs="TimesNewRomanPSMT"/>
          <w:sz w:val="24"/>
          <w:szCs w:val="24"/>
          <w:lang w:eastAsia="it-IT"/>
        </w:rPr>
        <w:t>, si è riunito il Collegio Docenti Unitario (CDU) dell’Istituto Comprensivo TE4</w:t>
      </w:r>
      <w:r w:rsidR="0061207C">
        <w:rPr>
          <w:rFonts w:ascii="TimesNewRomanPSMT" w:eastAsia="Times New Roman" w:hAnsi="TimesNewRomanPSMT" w:cs="TimesNewRomanPSMT"/>
          <w:sz w:val="24"/>
          <w:szCs w:val="24"/>
          <w:lang w:eastAsia="it-IT"/>
        </w:rPr>
        <w:t xml:space="preserve">,in seduta straordinaria, </w:t>
      </w:r>
      <w:r w:rsidRPr="00817D3A">
        <w:rPr>
          <w:rFonts w:ascii="TimesNewRomanPSMT" w:eastAsia="Times New Roman" w:hAnsi="TimesNewRomanPSMT" w:cs="TimesNewRomanPSMT"/>
          <w:sz w:val="24"/>
          <w:szCs w:val="24"/>
          <w:lang w:eastAsia="it-IT"/>
        </w:rPr>
        <w:t>per discutere i</w:t>
      </w:r>
      <w:r>
        <w:rPr>
          <w:rFonts w:ascii="TimesNewRomanPSMT" w:eastAsia="Times New Roman" w:hAnsi="TimesNewRomanPSMT" w:cs="TimesNewRomanPSMT"/>
          <w:sz w:val="24"/>
          <w:szCs w:val="24"/>
          <w:lang w:eastAsia="it-IT"/>
        </w:rPr>
        <w:t>l seguente</w:t>
      </w:r>
      <w:r w:rsidRPr="00817D3A">
        <w:rPr>
          <w:rFonts w:ascii="TimesNewRomanPSMT" w:eastAsia="Times New Roman" w:hAnsi="TimesNewRomanPSMT" w:cs="TimesNewRomanPSMT"/>
          <w:sz w:val="24"/>
          <w:szCs w:val="24"/>
          <w:lang w:eastAsia="it-IT"/>
        </w:rPr>
        <w:t xml:space="preserve"> punt</w:t>
      </w:r>
      <w:r>
        <w:rPr>
          <w:rFonts w:ascii="TimesNewRomanPSMT" w:eastAsia="Times New Roman" w:hAnsi="TimesNewRomanPSMT" w:cs="TimesNewRomanPSMT"/>
          <w:sz w:val="24"/>
          <w:szCs w:val="24"/>
          <w:lang w:eastAsia="it-IT"/>
        </w:rPr>
        <w:t>o</w:t>
      </w:r>
      <w:r w:rsidRPr="00817D3A">
        <w:rPr>
          <w:rFonts w:ascii="TimesNewRomanPSMT" w:eastAsia="Times New Roman" w:hAnsi="TimesNewRomanPSMT" w:cs="TimesNewRomanPSMT"/>
          <w:sz w:val="24"/>
          <w:szCs w:val="24"/>
          <w:lang w:eastAsia="it-IT"/>
        </w:rPr>
        <w:t xml:space="preserve"> all’ordine del giorno:</w:t>
      </w:r>
    </w:p>
    <w:p w:rsidR="00817D3A" w:rsidRPr="00817D3A" w:rsidRDefault="00817D3A" w:rsidP="00817D3A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NewRomanPSMT" w:eastAsia="Times New Roman" w:hAnsi="TimesNewRomanPSMT" w:cs="TimesNewRomanPSMT"/>
          <w:sz w:val="24"/>
          <w:szCs w:val="24"/>
          <w:lang w:eastAsia="it-IT"/>
        </w:rPr>
      </w:pPr>
    </w:p>
    <w:p w:rsidR="00817D3A" w:rsidRPr="0061207C" w:rsidRDefault="00817D3A" w:rsidP="00817D3A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NewRomanPSMT" w:eastAsia="Times New Roman" w:hAnsi="TimesNewRomanPSMT" w:cs="TimesNewRomanPSMT"/>
          <w:b/>
          <w:sz w:val="24"/>
          <w:szCs w:val="24"/>
          <w:lang w:eastAsia="it-IT"/>
        </w:rPr>
      </w:pPr>
      <w:r w:rsidRPr="0061207C">
        <w:rPr>
          <w:rFonts w:ascii="TimesNewRomanPSMT" w:eastAsia="Times New Roman" w:hAnsi="TimesNewRomanPSMT" w:cs="TimesNewRomanPSMT"/>
          <w:b/>
          <w:sz w:val="24"/>
          <w:szCs w:val="24"/>
          <w:lang w:eastAsia="it-IT"/>
        </w:rPr>
        <w:t>1.</w:t>
      </w:r>
      <w:r w:rsidRPr="0061207C">
        <w:rPr>
          <w:rFonts w:ascii="TimesNewRomanPSMT" w:eastAsia="Times New Roman" w:hAnsi="TimesNewRomanPSMT" w:cs="TimesNewRomanPSMT"/>
          <w:b/>
          <w:sz w:val="24"/>
          <w:szCs w:val="24"/>
          <w:lang w:eastAsia="it-IT"/>
        </w:rPr>
        <w:tab/>
      </w:r>
      <w:proofErr w:type="spellStart"/>
      <w:r w:rsidR="00AE1286">
        <w:rPr>
          <w:rFonts w:ascii="TimesNewRomanPSMT" w:eastAsia="Times New Roman" w:hAnsi="TimesNewRomanPSMT" w:cs="TimesNewRomanPSMT"/>
          <w:b/>
          <w:sz w:val="24"/>
          <w:szCs w:val="24"/>
          <w:lang w:eastAsia="it-IT"/>
        </w:rPr>
        <w:t>Adesione</w:t>
      </w:r>
      <w:r w:rsidR="0061207C" w:rsidRPr="0061207C">
        <w:rPr>
          <w:rFonts w:ascii="TimesNewRomanPSMT" w:eastAsia="Times New Roman" w:hAnsi="TimesNewRomanPSMT" w:cs="TimesNewRomanPSMT"/>
          <w:b/>
          <w:sz w:val="24"/>
          <w:szCs w:val="24"/>
          <w:lang w:eastAsia="it-IT"/>
        </w:rPr>
        <w:t>ai</w:t>
      </w:r>
      <w:proofErr w:type="spellEnd"/>
      <w:r w:rsidR="0061207C" w:rsidRPr="0061207C">
        <w:rPr>
          <w:rFonts w:ascii="TimesNewRomanPSMT" w:eastAsia="Times New Roman" w:hAnsi="TimesNewRomanPSMT" w:cs="TimesNewRomanPSMT"/>
          <w:b/>
          <w:sz w:val="24"/>
          <w:szCs w:val="24"/>
          <w:lang w:eastAsia="it-IT"/>
        </w:rPr>
        <w:t xml:space="preserve"> Bandi PON 2018 </w:t>
      </w:r>
    </w:p>
    <w:p w:rsidR="00817D3A" w:rsidRPr="00817D3A" w:rsidRDefault="00817D3A" w:rsidP="00817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4"/>
          <w:szCs w:val="24"/>
          <w:lang w:eastAsia="it-IT"/>
        </w:rPr>
      </w:pPr>
    </w:p>
    <w:p w:rsidR="00CE7446" w:rsidRDefault="00817D3A" w:rsidP="00817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4"/>
          <w:szCs w:val="24"/>
          <w:lang w:eastAsia="it-IT"/>
        </w:rPr>
      </w:pPr>
      <w:r w:rsidRPr="00817D3A">
        <w:rPr>
          <w:rFonts w:ascii="TimesNewRomanPSMT" w:eastAsia="Times New Roman" w:hAnsi="TimesNewRomanPSMT" w:cs="TimesNewRomanPSMT"/>
          <w:sz w:val="24"/>
          <w:szCs w:val="24"/>
          <w:lang w:eastAsia="it-IT"/>
        </w:rPr>
        <w:t>Presiede la Dirigente Scolastic</w:t>
      </w:r>
      <w:r>
        <w:rPr>
          <w:rFonts w:ascii="TimesNewRomanPSMT" w:eastAsia="Times New Roman" w:hAnsi="TimesNewRomanPSMT" w:cs="TimesNewRomanPSMT"/>
          <w:sz w:val="24"/>
          <w:szCs w:val="24"/>
          <w:lang w:eastAsia="it-IT"/>
        </w:rPr>
        <w:t>a</w:t>
      </w:r>
      <w:r w:rsidRPr="00817D3A">
        <w:rPr>
          <w:rFonts w:ascii="TimesNewRomanPSMT" w:eastAsia="Times New Roman" w:hAnsi="TimesNewRomanPSMT" w:cs="TimesNewRomanPSMT"/>
          <w:sz w:val="24"/>
          <w:szCs w:val="24"/>
          <w:lang w:eastAsia="it-IT"/>
        </w:rPr>
        <w:t xml:space="preserve"> prof.ssa Adriana </w:t>
      </w:r>
      <w:proofErr w:type="spellStart"/>
      <w:r w:rsidRPr="00817D3A">
        <w:rPr>
          <w:rFonts w:ascii="TimesNewRomanPSMT" w:eastAsia="Times New Roman" w:hAnsi="TimesNewRomanPSMT" w:cs="TimesNewRomanPSMT"/>
          <w:sz w:val="24"/>
          <w:szCs w:val="24"/>
          <w:lang w:eastAsia="it-IT"/>
        </w:rPr>
        <w:t>Pisciella</w:t>
      </w:r>
      <w:proofErr w:type="spellEnd"/>
      <w:r w:rsidRPr="00817D3A">
        <w:rPr>
          <w:rFonts w:ascii="TimesNewRomanPSMT" w:eastAsia="Times New Roman" w:hAnsi="TimesNewRomanPSMT" w:cs="TimesNewRomanPSMT"/>
          <w:sz w:val="24"/>
          <w:szCs w:val="24"/>
          <w:lang w:eastAsia="it-IT"/>
        </w:rPr>
        <w:t xml:space="preserve">, che, constatata la validità della seduta dichiara aperti i lavori; </w:t>
      </w:r>
      <w:r>
        <w:rPr>
          <w:rFonts w:ascii="TimesNewRomanPSMT" w:eastAsia="Times New Roman" w:hAnsi="TimesNewRomanPSMT" w:cs="TimesNewRomanPSMT"/>
          <w:sz w:val="24"/>
          <w:szCs w:val="24"/>
          <w:lang w:eastAsia="it-IT"/>
        </w:rPr>
        <w:t>è segretaria verbalizzante l’i</w:t>
      </w:r>
      <w:r w:rsidRPr="00817D3A">
        <w:rPr>
          <w:rFonts w:ascii="TimesNewRomanPSMT" w:eastAsia="Times New Roman" w:hAnsi="TimesNewRomanPSMT" w:cs="TimesNewRomanPSMT"/>
          <w:sz w:val="24"/>
          <w:szCs w:val="24"/>
          <w:lang w:eastAsia="it-IT"/>
        </w:rPr>
        <w:t>nsegnante Miriam Zippi;</w:t>
      </w:r>
      <w:r w:rsidR="0061207C">
        <w:rPr>
          <w:rFonts w:ascii="TimesNewRomanPSMT" w:eastAsia="Times New Roman" w:hAnsi="TimesNewRomanPSMT" w:cs="TimesNewRomanPSMT"/>
          <w:sz w:val="24"/>
          <w:szCs w:val="24"/>
          <w:lang w:eastAsia="it-IT"/>
        </w:rPr>
        <w:t xml:space="preserve"> la lettura del verbale della seduta precedente avverrà nella seduta programmata del 16 maggio 2018,</w:t>
      </w:r>
      <w:r w:rsidR="00CE7446">
        <w:rPr>
          <w:rFonts w:ascii="TimesNewRomanPSMT" w:eastAsia="Times New Roman" w:hAnsi="TimesNewRomanPSMT" w:cs="TimesNewRomanPSMT"/>
          <w:sz w:val="24"/>
          <w:szCs w:val="24"/>
          <w:lang w:eastAsia="it-IT"/>
        </w:rPr>
        <w:t>per ev</w:t>
      </w:r>
      <w:r w:rsidR="007448B3">
        <w:rPr>
          <w:rFonts w:ascii="TimesNewRomanPSMT" w:eastAsia="Times New Roman" w:hAnsi="TimesNewRomanPSMT" w:cs="TimesNewRomanPSMT"/>
          <w:sz w:val="24"/>
          <w:szCs w:val="24"/>
          <w:lang w:eastAsia="it-IT"/>
        </w:rPr>
        <w:t>itare di sottrarre tempo ai</w:t>
      </w:r>
      <w:r w:rsidR="00CE7446">
        <w:rPr>
          <w:rFonts w:ascii="TimesNewRomanPSMT" w:eastAsia="Times New Roman" w:hAnsi="TimesNewRomanPSMT" w:cs="TimesNewRomanPSMT"/>
          <w:sz w:val="24"/>
          <w:szCs w:val="24"/>
          <w:lang w:eastAsia="it-IT"/>
        </w:rPr>
        <w:t xml:space="preserve"> Dipartimenti Disciplinari.</w:t>
      </w:r>
    </w:p>
    <w:p w:rsidR="00817D3A" w:rsidRPr="00817D3A" w:rsidRDefault="00CE7446" w:rsidP="00817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4"/>
          <w:szCs w:val="24"/>
          <w:lang w:eastAsia="it-IT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it-IT"/>
        </w:rPr>
        <w:t>R</w:t>
      </w:r>
      <w:r w:rsidR="00817D3A" w:rsidRPr="00817D3A">
        <w:rPr>
          <w:rFonts w:ascii="TimesNewRomanPSMT" w:eastAsia="Times New Roman" w:hAnsi="TimesNewRomanPSMT" w:cs="TimesNewRomanPSMT"/>
          <w:sz w:val="24"/>
          <w:szCs w:val="24"/>
          <w:lang w:eastAsia="it-IT"/>
        </w:rPr>
        <w:t>isultano assenti i seguenti docenti:</w:t>
      </w:r>
    </w:p>
    <w:p w:rsidR="00817D3A" w:rsidRDefault="00286589" w:rsidP="00817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4"/>
          <w:szCs w:val="24"/>
          <w:lang w:eastAsia="it-IT"/>
        </w:rPr>
      </w:pP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eastAsia="it-IT"/>
        </w:rPr>
        <w:t>Cerqueti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it-IT"/>
        </w:rPr>
        <w:t xml:space="preserve"> Laura, 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eastAsia="it-IT"/>
        </w:rPr>
        <w:t>Costantini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it-IT"/>
        </w:rPr>
        <w:t xml:space="preserve"> Amalia, De 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eastAsia="it-IT"/>
        </w:rPr>
        <w:t>Fulviis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it-IT"/>
        </w:rPr>
        <w:t xml:space="preserve"> Clara (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eastAsia="it-IT"/>
        </w:rPr>
        <w:t>a.g.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it-IT"/>
        </w:rPr>
        <w:t>), Di Nicola Margherita, Guerrieri Dora (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eastAsia="it-IT"/>
        </w:rPr>
        <w:t>a.g.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it-IT"/>
        </w:rPr>
        <w:t xml:space="preserve">), 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eastAsia="it-IT"/>
        </w:rPr>
        <w:t>Iannetti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it-IT"/>
        </w:rPr>
        <w:t xml:space="preserve"> Maria, 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eastAsia="it-IT"/>
        </w:rPr>
        <w:t>Puca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it-IT"/>
        </w:rPr>
        <w:t xml:space="preserve"> Emanuela (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eastAsia="it-IT"/>
        </w:rPr>
        <w:t>a.g.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it-IT"/>
        </w:rPr>
        <w:t xml:space="preserve">), 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eastAsia="it-IT"/>
        </w:rPr>
        <w:t>Bartolacci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it-IT"/>
        </w:rPr>
        <w:t xml:space="preserve"> Antonella(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eastAsia="it-IT"/>
        </w:rPr>
        <w:t>a.g.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it-IT"/>
        </w:rPr>
        <w:t xml:space="preserve">), 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eastAsia="it-IT"/>
        </w:rPr>
        <w:t>Calisti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it-IT"/>
        </w:rPr>
        <w:t xml:space="preserve"> Ilaria, Di Carlo Stefania, Marano 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eastAsia="it-IT"/>
        </w:rPr>
        <w:t>Nicolina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it-IT"/>
        </w:rPr>
        <w:t xml:space="preserve">, 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eastAsia="it-IT"/>
        </w:rPr>
        <w:t>Casillo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it-IT"/>
        </w:rPr>
        <w:t xml:space="preserve"> Cristina, 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eastAsia="it-IT"/>
        </w:rPr>
        <w:t>Luciani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it-IT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eastAsia="it-IT"/>
        </w:rPr>
        <w:t>Noemi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it-IT"/>
        </w:rPr>
        <w:t>.</w:t>
      </w:r>
    </w:p>
    <w:p w:rsidR="0061207C" w:rsidRPr="0061207C" w:rsidRDefault="0061207C" w:rsidP="00817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b/>
          <w:sz w:val="24"/>
          <w:szCs w:val="24"/>
          <w:lang w:eastAsia="it-IT"/>
        </w:rPr>
      </w:pPr>
    </w:p>
    <w:p w:rsidR="0061207C" w:rsidRDefault="0061207C" w:rsidP="0061207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 w:rsidRPr="0061207C">
        <w:rPr>
          <w:rFonts w:ascii="TimesNewRomanPS-BoldMT" w:hAnsi="TimesNewRomanPS-BoldMT" w:cs="TimesNewRomanPS-BoldMT"/>
          <w:b/>
          <w:bCs/>
        </w:rPr>
        <w:t>PUNTO 1)</w:t>
      </w:r>
      <w:r w:rsidRPr="0061207C">
        <w:rPr>
          <w:rFonts w:ascii="TimesNewRomanPSMT" w:hAnsi="TimesNewRomanPSMT" w:cs="TimesNewRomanPSMT"/>
          <w:b/>
        </w:rPr>
        <w:t xml:space="preserve">: </w:t>
      </w:r>
      <w:r w:rsidR="00AE1286">
        <w:rPr>
          <w:rFonts w:ascii="TimesNewRomanPSMT" w:eastAsia="Times New Roman" w:hAnsi="TimesNewRomanPSMT" w:cs="TimesNewRomanPSMT"/>
          <w:b/>
          <w:sz w:val="24"/>
          <w:szCs w:val="24"/>
          <w:lang w:eastAsia="it-IT"/>
        </w:rPr>
        <w:t>Adesione</w:t>
      </w:r>
      <w:r w:rsidRPr="0061207C">
        <w:rPr>
          <w:rFonts w:ascii="TimesNewRomanPSMT" w:eastAsia="Times New Roman" w:hAnsi="TimesNewRomanPSMT" w:cs="TimesNewRomanPSMT"/>
          <w:b/>
          <w:sz w:val="24"/>
          <w:szCs w:val="24"/>
          <w:lang w:eastAsia="it-IT"/>
        </w:rPr>
        <w:t xml:space="preserve"> ai Bandi PON 2018</w:t>
      </w:r>
      <w:r w:rsidRPr="0061207C">
        <w:rPr>
          <w:rFonts w:ascii="TimesNewRomanPSMT" w:hAnsi="TimesNewRomanPSMT" w:cs="TimesNewRomanPSMT"/>
          <w:b/>
        </w:rPr>
        <w:t>.</w:t>
      </w:r>
    </w:p>
    <w:p w:rsidR="0061207C" w:rsidRDefault="0061207C" w:rsidP="0061207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61207C">
        <w:rPr>
          <w:rFonts w:ascii="TimesNewRomanPSMT" w:hAnsi="TimesNewRomanPSMT" w:cs="TimesNewRomanPSMT"/>
        </w:rPr>
        <w:t xml:space="preserve">La Dirigente scolastica </w:t>
      </w:r>
      <w:r w:rsidR="007450A7">
        <w:rPr>
          <w:rFonts w:ascii="TimesNewRomanPSMT" w:hAnsi="TimesNewRomanPSMT" w:cs="TimesNewRomanPSMT"/>
        </w:rPr>
        <w:t xml:space="preserve">comunica </w:t>
      </w:r>
      <w:r>
        <w:rPr>
          <w:rFonts w:ascii="TimesNewRomanPSMT" w:hAnsi="TimesNewRomanPSMT" w:cs="TimesNewRomanPSMT"/>
        </w:rPr>
        <w:t xml:space="preserve"> al collegio </w:t>
      </w:r>
      <w:r w:rsidR="007450A7">
        <w:rPr>
          <w:rFonts w:ascii="TimesNewRomanPSMT" w:hAnsi="TimesNewRomanPSMT" w:cs="TimesNewRomanPSMT"/>
        </w:rPr>
        <w:t>che il MIUR ha pubblicato nuovi avvisi di</w:t>
      </w:r>
      <w:r w:rsidR="00CE7446">
        <w:rPr>
          <w:rFonts w:ascii="TimesNewRomanPSMT" w:hAnsi="TimesNewRomanPSMT" w:cs="TimesNewRomanPSMT"/>
        </w:rPr>
        <w:t xml:space="preserve"> partecipazione ai progetti PON e a seguito di prossima scadenza </w:t>
      </w:r>
      <w:r w:rsidR="007450A7">
        <w:rPr>
          <w:rFonts w:ascii="TimesNewRomanPSMT" w:hAnsi="TimesNewRomanPSMT" w:cs="TimesNewRomanPSMT"/>
        </w:rPr>
        <w:t xml:space="preserve">ha ritenuto opportuno convocare un celere Collegio Straordinario </w:t>
      </w:r>
      <w:r w:rsidR="00CE7446">
        <w:rPr>
          <w:rFonts w:ascii="TimesNewRomanPSMT" w:hAnsi="TimesNewRomanPSMT" w:cs="TimesNewRomanPSMT"/>
        </w:rPr>
        <w:t>immediatamente prima della riunione di Dipartimento</w:t>
      </w:r>
      <w:r w:rsidR="007450A7">
        <w:rPr>
          <w:rFonts w:ascii="TimesNewRomanPSMT" w:hAnsi="TimesNewRomanPSMT" w:cs="TimesNewRomanPSMT"/>
        </w:rPr>
        <w:t xml:space="preserve"> per </w:t>
      </w:r>
      <w:r w:rsidR="00AE1286">
        <w:rPr>
          <w:rFonts w:ascii="TimesNewRomanPSMT" w:hAnsi="TimesNewRomanPSMT" w:cs="TimesNewRomanPSMT"/>
        </w:rPr>
        <w:t>l’approvazione alla candidatura</w:t>
      </w:r>
      <w:r w:rsidR="00DA48C2">
        <w:rPr>
          <w:rFonts w:ascii="TimesNewRomanPSMT" w:hAnsi="TimesNewRomanPSMT" w:cs="TimesNewRomanPSMT"/>
        </w:rPr>
        <w:t xml:space="preserve"> dei bandi pubblicati e di prossima pubblicazione. </w:t>
      </w:r>
    </w:p>
    <w:p w:rsidR="00DA48C2" w:rsidRDefault="00DA48C2" w:rsidP="0061207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La Dirigente illustra al collegio </w:t>
      </w:r>
      <w:r w:rsidR="00E56161">
        <w:rPr>
          <w:rFonts w:ascii="TimesNewRomanPSMT" w:hAnsi="TimesNewRomanPSMT" w:cs="TimesNewRomanPSMT"/>
        </w:rPr>
        <w:t>le Azioni PON</w:t>
      </w:r>
      <w:r>
        <w:rPr>
          <w:rFonts w:ascii="TimesNewRomanPSMT" w:hAnsi="TimesNewRomanPSMT" w:cs="TimesNewRomanPSMT"/>
        </w:rPr>
        <w:t>:</w:t>
      </w:r>
    </w:p>
    <w:p w:rsidR="00AE1286" w:rsidRDefault="00AE1286" w:rsidP="00AE12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PON – “Inclusione sociale e lotta al disagio “ seconda edizione</w:t>
      </w:r>
    </w:p>
    <w:p w:rsidR="00AE1286" w:rsidRPr="00DA48C2" w:rsidRDefault="00AE1286" w:rsidP="00DA48C2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PON – </w:t>
      </w:r>
      <w:r w:rsidR="000350D6">
        <w:rPr>
          <w:rFonts w:ascii="TimesNewRomanPSMT" w:hAnsi="TimesNewRomanPSMT" w:cs="TimesNewRomanPSMT"/>
        </w:rPr>
        <w:t>“</w:t>
      </w:r>
      <w:r>
        <w:rPr>
          <w:rFonts w:ascii="TimesNewRomanPSMT" w:hAnsi="TimesNewRomanPSMT" w:cs="TimesNewRomanPSMT"/>
        </w:rPr>
        <w:t>Potenziamento competenze di base in chiave innovativa” seconda edizione.</w:t>
      </w:r>
    </w:p>
    <w:p w:rsidR="0061207C" w:rsidRPr="0061207C" w:rsidRDefault="00AE1286" w:rsidP="00AE1286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Chiede inoltre </w:t>
      </w:r>
      <w:r w:rsidR="007450A7" w:rsidRPr="00DA48C2">
        <w:rPr>
          <w:rFonts w:ascii="TimesNewRomanPSMT" w:hAnsi="TimesNewRomanPSMT" w:cs="TimesNewRomanPSMT"/>
        </w:rPr>
        <w:t xml:space="preserve">di demandare al Dirigente Scolastico </w:t>
      </w:r>
      <w:r w:rsidRPr="00DA48C2">
        <w:rPr>
          <w:rFonts w:ascii="TimesNewRomanPSMT" w:hAnsi="TimesNewRomanPSMT" w:cs="TimesNewRomanPSMT"/>
        </w:rPr>
        <w:t>l’adesione generale alle azioni</w:t>
      </w:r>
      <w:r w:rsidR="000350D6" w:rsidRPr="00DA48C2">
        <w:rPr>
          <w:rFonts w:ascii="TimesNewRomanPSMT" w:hAnsi="TimesNewRomanPSMT" w:cs="TimesNewRomanPSMT"/>
        </w:rPr>
        <w:t xml:space="preserve"> del Programma Operativo N</w:t>
      </w:r>
      <w:r w:rsidRPr="00DA48C2">
        <w:rPr>
          <w:rFonts w:ascii="TimesNewRomanPSMT" w:hAnsi="TimesNewRomanPSMT" w:cs="TimesNewRomanPSMT"/>
        </w:rPr>
        <w:t>azionale</w:t>
      </w:r>
      <w:r w:rsidR="000350D6" w:rsidRPr="00DA48C2">
        <w:rPr>
          <w:rFonts w:ascii="TimesNewRomanPSMT" w:hAnsi="TimesNewRomanPSMT" w:cs="TimesNewRomanPSMT"/>
        </w:rPr>
        <w:t xml:space="preserve"> per tutte le adesioni ai PON.</w:t>
      </w:r>
    </w:p>
    <w:p w:rsidR="000350D6" w:rsidRPr="008C1A24" w:rsidRDefault="000350D6" w:rsidP="008C1A24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0350D6">
        <w:rPr>
          <w:rFonts w:ascii="TimesNewRomanPSMT" w:eastAsia="Times New Roman" w:hAnsi="TimesNewRomanPSMT" w:cs="TimesNewRomanPSMT"/>
          <w:b/>
          <w:sz w:val="24"/>
          <w:szCs w:val="24"/>
          <w:lang w:eastAsia="it-IT"/>
        </w:rPr>
        <w:t>Il Collegio Docenti Unitario</w:t>
      </w:r>
      <w:r w:rsidR="00E63538">
        <w:rPr>
          <w:rFonts w:ascii="TimesNewRomanPSMT" w:eastAsia="Times New Roman" w:hAnsi="TimesNewRomanPSMT" w:cs="TimesNewRomanPSMT"/>
          <w:b/>
          <w:sz w:val="24"/>
          <w:szCs w:val="24"/>
          <w:lang w:eastAsia="it-IT"/>
        </w:rPr>
        <w:t xml:space="preserve"> </w:t>
      </w:r>
      <w:r>
        <w:rPr>
          <w:rFonts w:ascii="TimesNewRomanPSMT" w:eastAsia="Times New Roman" w:hAnsi="TimesNewRomanPSMT" w:cs="TimesNewRomanPSMT"/>
          <w:sz w:val="24"/>
          <w:szCs w:val="24"/>
          <w:lang w:eastAsia="it-IT"/>
        </w:rPr>
        <w:t xml:space="preserve">con </w:t>
      </w:r>
      <w:r w:rsidRPr="000350D6">
        <w:rPr>
          <w:rFonts w:ascii="TimesNewRomanPSMT" w:eastAsia="Times New Roman" w:hAnsi="TimesNewRomanPSMT" w:cs="TimesNewRomanPSMT"/>
          <w:b/>
          <w:sz w:val="24"/>
          <w:szCs w:val="24"/>
          <w:lang w:eastAsia="it-IT"/>
        </w:rPr>
        <w:t xml:space="preserve">Delibera n. 32 </w:t>
      </w:r>
      <w:proofErr w:type="spellStart"/>
      <w:r w:rsidRPr="000350D6">
        <w:rPr>
          <w:rFonts w:ascii="TimesNewRomanPSMT" w:eastAsia="Times New Roman" w:hAnsi="TimesNewRomanPSMT" w:cs="TimesNewRomanPSMT"/>
          <w:b/>
          <w:sz w:val="24"/>
          <w:szCs w:val="24"/>
          <w:lang w:eastAsia="it-IT"/>
        </w:rPr>
        <w:t>a.s.</w:t>
      </w:r>
      <w:proofErr w:type="spellEnd"/>
      <w:r w:rsidRPr="000350D6">
        <w:rPr>
          <w:rFonts w:ascii="TimesNewRomanPSMT" w:eastAsia="Times New Roman" w:hAnsi="TimesNewRomanPSMT" w:cs="TimesNewRomanPSMT"/>
          <w:b/>
          <w:sz w:val="24"/>
          <w:szCs w:val="24"/>
          <w:lang w:eastAsia="it-IT"/>
        </w:rPr>
        <w:t xml:space="preserve"> 2017/18</w:t>
      </w:r>
      <w:r w:rsidR="00E63538">
        <w:rPr>
          <w:rFonts w:ascii="TimesNewRomanPSMT" w:eastAsia="Times New Roman" w:hAnsi="TimesNewRomanPSMT" w:cs="TimesNewRomanPSMT"/>
          <w:b/>
          <w:sz w:val="24"/>
          <w:szCs w:val="24"/>
          <w:lang w:eastAsia="it-IT"/>
        </w:rPr>
        <w:t xml:space="preserve"> </w:t>
      </w:r>
      <w:r w:rsidRPr="000350D6">
        <w:rPr>
          <w:rFonts w:ascii="TimesNewRomanPSMT" w:eastAsia="Times New Roman" w:hAnsi="TimesNewRomanPSMT" w:cs="TimesNewRomanPSMT"/>
          <w:b/>
          <w:sz w:val="24"/>
          <w:szCs w:val="24"/>
          <w:lang w:eastAsia="it-IT"/>
        </w:rPr>
        <w:t>approva all’unanimità</w:t>
      </w:r>
      <w:r w:rsidRPr="000350D6">
        <w:rPr>
          <w:rFonts w:ascii="TimesNewRomanPSMT" w:eastAsia="Times New Roman" w:hAnsi="TimesNewRomanPSMT" w:cs="TimesNewRomanPSMT"/>
          <w:sz w:val="24"/>
          <w:szCs w:val="24"/>
          <w:lang w:eastAsia="it-IT"/>
        </w:rPr>
        <w:t xml:space="preserve"> </w:t>
      </w:r>
      <w:r w:rsidRPr="008C1A24">
        <w:rPr>
          <w:rFonts w:ascii="TimesNewRomanPSMT" w:hAnsi="TimesNewRomanPSMT" w:cs="TimesNewRomanPSMT"/>
        </w:rPr>
        <w:t>l’adesione generale alle azioni del Programma Operativo Nazionale</w:t>
      </w:r>
      <w:r w:rsidR="00E63538">
        <w:rPr>
          <w:rFonts w:ascii="TimesNewRomanPSMT" w:hAnsi="TimesNewRomanPSMT" w:cs="TimesNewRomanPSMT"/>
        </w:rPr>
        <w:t xml:space="preserve"> PON “Per la Scuola” 2014-2020.</w:t>
      </w:r>
      <w:r w:rsidRPr="008C1A24">
        <w:rPr>
          <w:rFonts w:ascii="TimesNewRomanPSMT" w:hAnsi="TimesNewRomanPSMT" w:cs="TimesNewRomanPSMT"/>
        </w:rPr>
        <w:t>.</w:t>
      </w:r>
    </w:p>
    <w:p w:rsidR="000350D6" w:rsidRDefault="00DA48C2" w:rsidP="00DA48C2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DA48C2">
        <w:rPr>
          <w:rFonts w:ascii="TimesNewRomanPSMT" w:hAnsi="TimesNewRomanPSMT" w:cs="TimesNewRomanPSMT"/>
        </w:rPr>
        <w:t xml:space="preserve">Alle ore 16:30 </w:t>
      </w:r>
      <w:r>
        <w:rPr>
          <w:rFonts w:ascii="TimesNewRomanPSMT" w:hAnsi="TimesNewRomanPSMT" w:cs="TimesNewRomanPSMT"/>
        </w:rPr>
        <w:t>esaurito l’</w:t>
      </w:r>
      <w:r w:rsidR="000350D6">
        <w:rPr>
          <w:rFonts w:ascii="TimesNewRomanPSMT" w:hAnsi="TimesNewRomanPSMT" w:cs="TimesNewRomanPSMT"/>
        </w:rPr>
        <w:t>argomento dell’O.d.G., la Dirigente scioglie la seduta plenaria.</w:t>
      </w:r>
    </w:p>
    <w:p w:rsidR="000350D6" w:rsidRDefault="000350D6" w:rsidP="000350D6">
      <w:pPr>
        <w:jc w:val="both"/>
        <w:rPr>
          <w:rFonts w:ascii="TimesNewRomanPSMT" w:hAnsi="TimesNewRomanPSMT" w:cs="TimesNewRomanPSMT"/>
        </w:rPr>
      </w:pPr>
    </w:p>
    <w:p w:rsidR="000350D6" w:rsidRDefault="000350D6" w:rsidP="000350D6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 Segretaria</w:t>
      </w:r>
      <w:r>
        <w:rPr>
          <w:rFonts w:ascii="TimesNewRomanPSMT" w:hAnsi="TimesNewRomanPSMT" w:cs="TimesNewRomanPSMT"/>
        </w:rPr>
        <w:tab/>
      </w:r>
    </w:p>
    <w:p w:rsidR="000350D6" w:rsidRDefault="000350D6" w:rsidP="000350D6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Miriam Zippi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Il Presidente</w:t>
      </w:r>
    </w:p>
    <w:p w:rsidR="000350D6" w:rsidRDefault="000350D6" w:rsidP="000350D6">
      <w:pPr>
        <w:ind w:left="5664"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Adriana </w:t>
      </w:r>
      <w:proofErr w:type="spellStart"/>
      <w:r>
        <w:rPr>
          <w:rFonts w:ascii="TimesNewRomanPSMT" w:hAnsi="TimesNewRomanPSMT" w:cs="TimesNewRomanPSMT"/>
        </w:rPr>
        <w:t>Pisciella</w:t>
      </w:r>
      <w:proofErr w:type="spellEnd"/>
    </w:p>
    <w:p w:rsidR="000350D6" w:rsidRDefault="000350D6" w:rsidP="000350D6">
      <w:pPr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</w:rPr>
      </w:pPr>
    </w:p>
    <w:p w:rsidR="002E7258" w:rsidRDefault="00E63538"/>
    <w:sectPr w:rsidR="002E7258" w:rsidSect="00A60C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47FDC"/>
    <w:multiLevelType w:val="hybridMultilevel"/>
    <w:tmpl w:val="C8A4CE4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8250310"/>
    <w:multiLevelType w:val="hybridMultilevel"/>
    <w:tmpl w:val="5F56BC9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17D3A"/>
    <w:rsid w:val="000350D6"/>
    <w:rsid w:val="0010325B"/>
    <w:rsid w:val="001C29AD"/>
    <w:rsid w:val="00286589"/>
    <w:rsid w:val="006033D5"/>
    <w:rsid w:val="0061207C"/>
    <w:rsid w:val="007448B3"/>
    <w:rsid w:val="007450A7"/>
    <w:rsid w:val="00817D3A"/>
    <w:rsid w:val="008C1A24"/>
    <w:rsid w:val="00A60C5C"/>
    <w:rsid w:val="00AE1286"/>
    <w:rsid w:val="00BB0214"/>
    <w:rsid w:val="00CE7446"/>
    <w:rsid w:val="00DA48C2"/>
    <w:rsid w:val="00E56161"/>
    <w:rsid w:val="00E63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C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1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1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hp</dc:creator>
  <cp:lastModifiedBy>presidenza</cp:lastModifiedBy>
  <cp:revision>3</cp:revision>
  <dcterms:created xsi:type="dcterms:W3CDTF">2018-05-08T15:20:00Z</dcterms:created>
  <dcterms:modified xsi:type="dcterms:W3CDTF">2018-05-08T15:23:00Z</dcterms:modified>
</cp:coreProperties>
</file>